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56A7" w:rsidRPr="00C30062" w:rsidRDefault="00ED56A7" w:rsidP="00ED56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</w:t>
      </w:r>
      <w:r w:rsidRPr="00C300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еоретико-методические задания</w:t>
      </w:r>
    </w:p>
    <w:p w:rsidR="00ED56A7" w:rsidRDefault="00ED56A7" w:rsidP="00ED56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школьного этапа В</w:t>
      </w:r>
      <w:r w:rsidRPr="00C300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российской олимпиады школьников</w:t>
      </w:r>
    </w:p>
    <w:p w:rsidR="00ED56A7" w:rsidRPr="00C30062" w:rsidRDefault="00ED56A7" w:rsidP="00ED56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300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предмету «Физическая культура»</w:t>
      </w:r>
    </w:p>
    <w:p w:rsidR="00ED56A7" w:rsidRDefault="00ED56A7" w:rsidP="00ED56A7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7-8 классы</w:t>
      </w:r>
    </w:p>
    <w:p w:rsidR="00ED56A7" w:rsidRPr="00C45279" w:rsidRDefault="00ED56A7" w:rsidP="00C45279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52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Задания в закрытой форме</w:t>
      </w:r>
    </w:p>
    <w:p w:rsidR="00C45279" w:rsidRPr="00C45279" w:rsidRDefault="00C45279" w:rsidP="00C45279">
      <w:pPr>
        <w:spacing w:after="0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C45279">
        <w:rPr>
          <w:rFonts w:ascii="Times New Roman" w:eastAsia="Times New Roman" w:hAnsi="Times New Roman" w:cs="Times New Roman"/>
          <w:b/>
          <w:i/>
          <w:sz w:val="28"/>
          <w:szCs w:val="28"/>
        </w:rPr>
        <w:t>1. Международный олимпийский комитет был образован:</w:t>
      </w:r>
    </w:p>
    <w:p w:rsidR="00C45279" w:rsidRDefault="00C45279" w:rsidP="00C45279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 в 1890 году</w:t>
      </w:r>
    </w:p>
    <w:p w:rsidR="00C45279" w:rsidRDefault="00C45279" w:rsidP="00C45279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 в 1894 году</w:t>
      </w:r>
    </w:p>
    <w:p w:rsidR="00C45279" w:rsidRDefault="00C45279" w:rsidP="00C45279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в) в 1896 году</w:t>
      </w:r>
    </w:p>
    <w:p w:rsidR="00C45279" w:rsidRDefault="00C45279" w:rsidP="00C45279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г) в 1900 году</w:t>
      </w:r>
    </w:p>
    <w:p w:rsidR="00C45279" w:rsidRPr="00C45279" w:rsidRDefault="00C45279" w:rsidP="00A06891">
      <w:pPr>
        <w:spacing w:before="60" w:after="0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2</w:t>
      </w:r>
      <w:r w:rsidRPr="00C45279">
        <w:rPr>
          <w:rFonts w:ascii="Times New Roman" w:eastAsia="Times New Roman" w:hAnsi="Times New Roman" w:cs="Times New Roman"/>
          <w:b/>
          <w:i/>
          <w:sz w:val="28"/>
          <w:szCs w:val="28"/>
        </w:rPr>
        <w:t>. Олимпийские игры в Москве проводились:</w:t>
      </w:r>
    </w:p>
    <w:p w:rsidR="00C45279" w:rsidRDefault="00C45279" w:rsidP="00C45279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 1970 году</w:t>
      </w:r>
    </w:p>
    <w:p w:rsidR="00C45279" w:rsidRDefault="00C45279" w:rsidP="00C45279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 1980 году</w:t>
      </w:r>
    </w:p>
    <w:p w:rsidR="00C45279" w:rsidRDefault="00C45279" w:rsidP="00C45279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в) 1990 году</w:t>
      </w:r>
    </w:p>
    <w:p w:rsidR="00C45279" w:rsidRDefault="00C45279" w:rsidP="00C45279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г) 1998 году</w:t>
      </w:r>
    </w:p>
    <w:p w:rsidR="00C45279" w:rsidRPr="00C45279" w:rsidRDefault="00C45279" w:rsidP="00A06891">
      <w:pPr>
        <w:spacing w:before="60" w:after="0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C45279">
        <w:rPr>
          <w:rFonts w:ascii="Times New Roman" w:eastAsia="Times New Roman" w:hAnsi="Times New Roman" w:cs="Times New Roman"/>
          <w:b/>
          <w:i/>
          <w:sz w:val="28"/>
          <w:szCs w:val="28"/>
        </w:rPr>
        <w:t>3. Лидия Скобликова – шестикратная олимпийская чемпионка:</w:t>
      </w:r>
    </w:p>
    <w:p w:rsidR="00C45279" w:rsidRDefault="00C45279" w:rsidP="00C45279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 в фигурном катании</w:t>
      </w:r>
    </w:p>
    <w:p w:rsidR="00C45279" w:rsidRDefault="00C45279" w:rsidP="00C45279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 в лыжных гонках</w:t>
      </w:r>
    </w:p>
    <w:p w:rsidR="00C45279" w:rsidRDefault="00C45279" w:rsidP="00C45279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в) в беге на коньках</w:t>
      </w:r>
    </w:p>
    <w:p w:rsidR="00C45279" w:rsidRDefault="00C45279" w:rsidP="00C45279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г) в биатлоне</w:t>
      </w:r>
    </w:p>
    <w:p w:rsidR="00C45279" w:rsidRPr="00C45279" w:rsidRDefault="00C45279" w:rsidP="00A06891">
      <w:pPr>
        <w:spacing w:before="60" w:after="0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4. Первой российской спортсменкой, удостоенной</w:t>
      </w:r>
      <w:r w:rsidRPr="00C45279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высокого звания               Героя России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является</w:t>
      </w:r>
      <w:r w:rsidRPr="00C45279">
        <w:rPr>
          <w:rFonts w:ascii="Times New Roman" w:eastAsia="Times New Roman" w:hAnsi="Times New Roman" w:cs="Times New Roman"/>
          <w:b/>
          <w:i/>
          <w:sz w:val="28"/>
          <w:szCs w:val="28"/>
        </w:rPr>
        <w:t>:</w:t>
      </w:r>
    </w:p>
    <w:p w:rsidR="00C45279" w:rsidRDefault="00C45279" w:rsidP="00C45279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 Раиса Сметанина</w:t>
      </w:r>
    </w:p>
    <w:p w:rsidR="00C45279" w:rsidRDefault="00C45279" w:rsidP="00C45279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 Любовь Егорова</w:t>
      </w:r>
    </w:p>
    <w:p w:rsidR="00C45279" w:rsidRDefault="00C45279" w:rsidP="00C45279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Лариса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Лазутина</w:t>
      </w:r>
      <w:proofErr w:type="spellEnd"/>
    </w:p>
    <w:p w:rsidR="00C45279" w:rsidRDefault="00C45279" w:rsidP="00C45279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г) Ольга Данилова</w:t>
      </w:r>
    </w:p>
    <w:p w:rsidR="00C45279" w:rsidRPr="00C45279" w:rsidRDefault="00C45279" w:rsidP="00A06891">
      <w:pPr>
        <w:spacing w:before="60" w:after="0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C45279">
        <w:rPr>
          <w:rFonts w:ascii="Times New Roman" w:eastAsia="Times New Roman" w:hAnsi="Times New Roman" w:cs="Times New Roman"/>
          <w:b/>
          <w:i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. Столицей зимней Олимпиады 2022</w:t>
      </w:r>
      <w:r w:rsidRPr="00C45279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года является</w:t>
      </w:r>
      <w:r w:rsidR="0051191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город</w:t>
      </w:r>
      <w:r w:rsidRPr="00C45279">
        <w:rPr>
          <w:rFonts w:ascii="Times New Roman" w:eastAsia="Times New Roman" w:hAnsi="Times New Roman" w:cs="Times New Roman"/>
          <w:b/>
          <w:i/>
          <w:sz w:val="28"/>
          <w:szCs w:val="28"/>
        </w:rPr>
        <w:t>:</w:t>
      </w:r>
    </w:p>
    <w:p w:rsidR="00C45279" w:rsidRDefault="00A06891" w:rsidP="00A06891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 Денвер (США)</w:t>
      </w:r>
    </w:p>
    <w:p w:rsidR="00C45279" w:rsidRDefault="00A06891" w:rsidP="00A06891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 Квебек (Канада)</w:t>
      </w:r>
    </w:p>
    <w:p w:rsidR="00C45279" w:rsidRDefault="00A06891" w:rsidP="00A06891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в) Пекин (КНР)</w:t>
      </w:r>
    </w:p>
    <w:p w:rsidR="00C45279" w:rsidRDefault="00A06891" w:rsidP="00A06891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г) Тулуза (Франция)</w:t>
      </w:r>
    </w:p>
    <w:p w:rsidR="00A06891" w:rsidRPr="00A06891" w:rsidRDefault="00A06891" w:rsidP="00A06891">
      <w:pPr>
        <w:spacing w:before="60" w:after="0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6</w:t>
      </w:r>
      <w:r w:rsidRPr="00A06891">
        <w:rPr>
          <w:rFonts w:ascii="Times New Roman" w:eastAsia="Times New Roman" w:hAnsi="Times New Roman" w:cs="Times New Roman"/>
          <w:b/>
          <w:i/>
          <w:sz w:val="28"/>
          <w:szCs w:val="28"/>
        </w:rPr>
        <w:t>. Родиной современного футбола считается:</w:t>
      </w:r>
    </w:p>
    <w:p w:rsidR="00A06891" w:rsidRDefault="00A06891" w:rsidP="00A06891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 Англия</w:t>
      </w:r>
    </w:p>
    <w:p w:rsidR="00A06891" w:rsidRDefault="00A06891" w:rsidP="00A06891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 Бразилия</w:t>
      </w:r>
    </w:p>
    <w:p w:rsidR="00A06891" w:rsidRDefault="00A06891" w:rsidP="00A06891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в) Германия</w:t>
      </w:r>
    </w:p>
    <w:p w:rsidR="00A06891" w:rsidRDefault="00A06891" w:rsidP="00A06891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г) Италия</w:t>
      </w:r>
    </w:p>
    <w:p w:rsidR="00A06891" w:rsidRDefault="00A06891" w:rsidP="00A06891">
      <w:pPr>
        <w:spacing w:after="0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A06891" w:rsidRPr="00A06891" w:rsidRDefault="00A06891" w:rsidP="00A06891">
      <w:pPr>
        <w:spacing w:after="0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lastRenderedPageBreak/>
        <w:t>7</w:t>
      </w:r>
      <w:r w:rsidRPr="00A06891">
        <w:rPr>
          <w:rFonts w:ascii="Times New Roman" w:eastAsia="Times New Roman" w:hAnsi="Times New Roman" w:cs="Times New Roman"/>
          <w:b/>
          <w:i/>
          <w:sz w:val="28"/>
          <w:szCs w:val="28"/>
        </w:rPr>
        <w:t>. Наши футболисты дважды завоевали звание чемпионов Олимпийских игр:</w:t>
      </w:r>
    </w:p>
    <w:p w:rsidR="00A06891" w:rsidRDefault="00A06891" w:rsidP="00A06891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 в 1952 и 1956 гг.</w:t>
      </w:r>
    </w:p>
    <w:p w:rsidR="00A06891" w:rsidRDefault="00A06891" w:rsidP="00A06891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 в 1956 и 1988 гг.</w:t>
      </w:r>
    </w:p>
    <w:p w:rsidR="00A06891" w:rsidRDefault="00A06891" w:rsidP="00A06891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в) в 1960 и 1988 гг.</w:t>
      </w:r>
    </w:p>
    <w:p w:rsidR="00A06891" w:rsidRDefault="00A06891" w:rsidP="00A06891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г) в 1988 и 1992 гг.</w:t>
      </w:r>
    </w:p>
    <w:p w:rsidR="00A06891" w:rsidRPr="00A06891" w:rsidRDefault="00A06891" w:rsidP="00A06891">
      <w:pPr>
        <w:spacing w:before="60" w:after="0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8</w:t>
      </w:r>
      <w:r w:rsidRPr="00A06891">
        <w:rPr>
          <w:rFonts w:ascii="Times New Roman" w:eastAsia="Times New Roman" w:hAnsi="Times New Roman" w:cs="Times New Roman"/>
          <w:b/>
          <w:i/>
          <w:sz w:val="28"/>
          <w:szCs w:val="28"/>
        </w:rPr>
        <w:t>. Вид спортивной борьбы, которая на протяжении длительного времени официально называлась классической:</w:t>
      </w:r>
    </w:p>
    <w:p w:rsidR="00A06891" w:rsidRDefault="00A06891" w:rsidP="00A06891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 вольная</w:t>
      </w:r>
      <w:r w:rsidR="005119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борьба</w:t>
      </w:r>
    </w:p>
    <w:p w:rsidR="00A06891" w:rsidRDefault="00A06891" w:rsidP="00A06891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 греко-римская</w:t>
      </w:r>
      <w:r w:rsidR="005119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борьба</w:t>
      </w:r>
    </w:p>
    <w:p w:rsidR="00A06891" w:rsidRDefault="00A06891" w:rsidP="00A06891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в) дзюдо</w:t>
      </w:r>
    </w:p>
    <w:p w:rsidR="00A06891" w:rsidRDefault="00A06891" w:rsidP="00A06891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в) самбо</w:t>
      </w:r>
    </w:p>
    <w:p w:rsidR="00A06891" w:rsidRPr="00A06891" w:rsidRDefault="00A06891" w:rsidP="00A06891">
      <w:pPr>
        <w:spacing w:before="60" w:after="0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9</w:t>
      </w:r>
      <w:r w:rsidRPr="00A06891">
        <w:rPr>
          <w:rFonts w:ascii="Times New Roman" w:eastAsia="Times New Roman" w:hAnsi="Times New Roman" w:cs="Times New Roman"/>
          <w:b/>
          <w:i/>
          <w:sz w:val="28"/>
          <w:szCs w:val="28"/>
        </w:rPr>
        <w:t>. Обучение двигательным действиям и воспитание физических качеств составляют специфическую основу:</w:t>
      </w:r>
    </w:p>
    <w:p w:rsidR="00A06891" w:rsidRPr="00A06891" w:rsidRDefault="00A06891" w:rsidP="00A06891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91">
        <w:rPr>
          <w:rFonts w:ascii="Times New Roman" w:eastAsia="Times New Roman" w:hAnsi="Times New Roman" w:cs="Times New Roman"/>
          <w:sz w:val="28"/>
          <w:szCs w:val="28"/>
          <w:lang w:eastAsia="ru-RU"/>
        </w:rPr>
        <w:t>a) физического воспитания</w:t>
      </w:r>
    </w:p>
    <w:p w:rsidR="00A06891" w:rsidRPr="00A06891" w:rsidRDefault="00A06891" w:rsidP="00A06891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91">
        <w:rPr>
          <w:rFonts w:ascii="Times New Roman" w:eastAsia="Times New Roman" w:hAnsi="Times New Roman" w:cs="Times New Roman"/>
          <w:sz w:val="28"/>
          <w:szCs w:val="28"/>
          <w:lang w:eastAsia="ru-RU"/>
        </w:rPr>
        <w:t>б) умственного воспитания</w:t>
      </w:r>
    </w:p>
    <w:p w:rsidR="00A06891" w:rsidRPr="00A06891" w:rsidRDefault="00A06891" w:rsidP="00A06891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91">
        <w:rPr>
          <w:rFonts w:ascii="Times New Roman" w:eastAsia="Times New Roman" w:hAnsi="Times New Roman" w:cs="Times New Roman"/>
          <w:sz w:val="28"/>
          <w:szCs w:val="28"/>
          <w:lang w:eastAsia="ru-RU"/>
        </w:rPr>
        <w:t>в) физической культуры</w:t>
      </w:r>
    </w:p>
    <w:p w:rsidR="00A06891" w:rsidRDefault="00A06891" w:rsidP="00A06891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91">
        <w:rPr>
          <w:rFonts w:ascii="Times New Roman" w:eastAsia="Times New Roman" w:hAnsi="Times New Roman" w:cs="Times New Roman"/>
          <w:sz w:val="28"/>
          <w:szCs w:val="28"/>
          <w:lang w:eastAsia="ru-RU"/>
        </w:rPr>
        <w:t>г) физической подготовки</w:t>
      </w:r>
    </w:p>
    <w:p w:rsidR="00A06891" w:rsidRPr="00A06891" w:rsidRDefault="00A06891" w:rsidP="00A06891">
      <w:pPr>
        <w:spacing w:before="60" w:after="0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A06891">
        <w:rPr>
          <w:rFonts w:ascii="Times New Roman" w:eastAsia="Times New Roman" w:hAnsi="Times New Roman" w:cs="Times New Roman"/>
          <w:b/>
          <w:i/>
          <w:sz w:val="28"/>
          <w:szCs w:val="28"/>
        </w:rPr>
        <w:t>10. Один из видов спортивной гимнастики, включающий в себя кувырки, перекаты, перевороты, сальто и упражнения на равновесие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называется</w:t>
      </w:r>
      <w:r w:rsidRPr="00A06891">
        <w:rPr>
          <w:rFonts w:ascii="Times New Roman" w:eastAsia="Times New Roman" w:hAnsi="Times New Roman" w:cs="Times New Roman"/>
          <w:b/>
          <w:i/>
          <w:sz w:val="28"/>
          <w:szCs w:val="28"/>
        </w:rPr>
        <w:t>:</w:t>
      </w:r>
    </w:p>
    <w:p w:rsidR="00A06891" w:rsidRDefault="00A06891" w:rsidP="00A06891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 акробатика</w:t>
      </w:r>
    </w:p>
    <w:p w:rsidR="00A06891" w:rsidRDefault="00A06891" w:rsidP="00A06891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 опорные прыжки</w:t>
      </w:r>
    </w:p>
    <w:p w:rsidR="00A06891" w:rsidRDefault="00A06891" w:rsidP="00A06891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в) вольные упражнения</w:t>
      </w:r>
    </w:p>
    <w:p w:rsidR="00A06891" w:rsidRDefault="00A06891" w:rsidP="00A06891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г) ритмическая гимнастика</w:t>
      </w:r>
    </w:p>
    <w:p w:rsidR="00A06891" w:rsidRPr="00A06891" w:rsidRDefault="00A06891" w:rsidP="00A06891">
      <w:pPr>
        <w:spacing w:before="60" w:after="0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A06891">
        <w:rPr>
          <w:rFonts w:ascii="Times New Roman" w:eastAsia="Times New Roman" w:hAnsi="Times New Roman" w:cs="Times New Roman"/>
          <w:b/>
          <w:i/>
          <w:sz w:val="28"/>
          <w:szCs w:val="28"/>
        </w:rPr>
        <w:t>11. В легкой атлетике бег с препятствиями называется:</w:t>
      </w:r>
    </w:p>
    <w:p w:rsidR="00A06891" w:rsidRDefault="00A06891" w:rsidP="00A06891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 барьерный бег</w:t>
      </w:r>
    </w:p>
    <w:p w:rsidR="00A06891" w:rsidRDefault="00A06891" w:rsidP="00A06891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 кросс</w:t>
      </w:r>
    </w:p>
    <w:p w:rsidR="00A06891" w:rsidRDefault="00A06891" w:rsidP="00A06891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в) спринт</w:t>
      </w:r>
    </w:p>
    <w:p w:rsidR="00A06891" w:rsidRDefault="00A06891" w:rsidP="00A06891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г) стипль-чез</w:t>
      </w:r>
    </w:p>
    <w:p w:rsidR="00A06891" w:rsidRPr="002430D5" w:rsidRDefault="00A06891" w:rsidP="002430D5">
      <w:pPr>
        <w:spacing w:before="60" w:after="0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2430D5">
        <w:rPr>
          <w:rFonts w:ascii="Times New Roman" w:eastAsia="Times New Roman" w:hAnsi="Times New Roman" w:cs="Times New Roman"/>
          <w:b/>
          <w:i/>
          <w:sz w:val="28"/>
          <w:szCs w:val="28"/>
        </w:rPr>
        <w:t>12. Система специальных упражнений для растягивания мышц и повышения подвижности в суставах называется:</w:t>
      </w:r>
    </w:p>
    <w:p w:rsidR="00A06891" w:rsidRDefault="00A06891" w:rsidP="002430D5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 бодибилдинг</w:t>
      </w:r>
    </w:p>
    <w:p w:rsidR="00A06891" w:rsidRDefault="00A06891" w:rsidP="002430D5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скиппинг</w:t>
      </w:r>
      <w:proofErr w:type="spellEnd"/>
    </w:p>
    <w:p w:rsidR="00A06891" w:rsidRDefault="00A06891" w:rsidP="002430D5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стретчинг</w:t>
      </w:r>
      <w:proofErr w:type="spellEnd"/>
    </w:p>
    <w:p w:rsidR="00A06891" w:rsidRDefault="00A06891" w:rsidP="002430D5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г) шейпинг</w:t>
      </w:r>
    </w:p>
    <w:p w:rsidR="00A06891" w:rsidRPr="002430D5" w:rsidRDefault="00A06891" w:rsidP="002430D5">
      <w:pPr>
        <w:spacing w:before="60" w:after="0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2430D5">
        <w:rPr>
          <w:rFonts w:ascii="Times New Roman" w:eastAsia="Times New Roman" w:hAnsi="Times New Roman" w:cs="Times New Roman"/>
          <w:b/>
          <w:i/>
          <w:sz w:val="28"/>
          <w:szCs w:val="28"/>
        </w:rPr>
        <w:t>13. Под общей физической подготовкой (ОФП) понимают тренировочный процесс, направленный:</w:t>
      </w:r>
    </w:p>
    <w:p w:rsidR="00A06891" w:rsidRDefault="00A06891" w:rsidP="002430D5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 на формирование правильной осанки</w:t>
      </w:r>
    </w:p>
    <w:p w:rsidR="00A06891" w:rsidRDefault="00A06891" w:rsidP="002430D5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 на гармоническое развитие человека</w:t>
      </w:r>
    </w:p>
    <w:p w:rsidR="00A06891" w:rsidRDefault="00A06891" w:rsidP="002430D5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в) на всестороннее развитие физических качеств</w:t>
      </w:r>
    </w:p>
    <w:p w:rsidR="00A06891" w:rsidRDefault="00A06891" w:rsidP="002430D5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г) на достижение высоких спортивных результатов</w:t>
      </w:r>
    </w:p>
    <w:p w:rsidR="00A06891" w:rsidRPr="002430D5" w:rsidRDefault="00A06891" w:rsidP="00511911">
      <w:pPr>
        <w:spacing w:before="60" w:after="0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2430D5">
        <w:rPr>
          <w:rFonts w:ascii="Times New Roman" w:eastAsia="Times New Roman" w:hAnsi="Times New Roman" w:cs="Times New Roman"/>
          <w:b/>
          <w:i/>
          <w:sz w:val="28"/>
          <w:szCs w:val="28"/>
        </w:rPr>
        <w:t>14. К показателям физической подготовленности относятся:</w:t>
      </w:r>
    </w:p>
    <w:p w:rsidR="00A06891" w:rsidRDefault="00A06891" w:rsidP="002430D5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 сила, быстрота, выносливость</w:t>
      </w:r>
    </w:p>
    <w:p w:rsidR="00A06891" w:rsidRDefault="00A06891" w:rsidP="002430D5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 рост, вес, окружность грудной клетки</w:t>
      </w:r>
    </w:p>
    <w:p w:rsidR="00A06891" w:rsidRDefault="00A06891" w:rsidP="002430D5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в) артериальное давление, пульс</w:t>
      </w:r>
    </w:p>
    <w:p w:rsidR="00C45279" w:rsidRPr="002430D5" w:rsidRDefault="00A06891" w:rsidP="002430D5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г) частота сердеч</w:t>
      </w:r>
      <w:r w:rsidR="002430D5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сокращений, частота дыхания</w:t>
      </w:r>
    </w:p>
    <w:p w:rsidR="003E5045" w:rsidRPr="002430D5" w:rsidRDefault="002430D5" w:rsidP="00E64531">
      <w:pPr>
        <w:spacing w:after="0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2430D5">
        <w:rPr>
          <w:rFonts w:ascii="Times New Roman" w:eastAsia="Times New Roman" w:hAnsi="Times New Roman" w:cs="Times New Roman"/>
          <w:b/>
          <w:i/>
          <w:sz w:val="28"/>
          <w:szCs w:val="28"/>
        </w:rPr>
        <w:t>1</w:t>
      </w:r>
      <w:r w:rsidR="003E5045" w:rsidRPr="002430D5">
        <w:rPr>
          <w:rFonts w:ascii="Times New Roman" w:eastAsia="Times New Roman" w:hAnsi="Times New Roman" w:cs="Times New Roman"/>
          <w:b/>
          <w:i/>
          <w:sz w:val="28"/>
          <w:szCs w:val="28"/>
        </w:rPr>
        <w:t>5. Для получения золотого знака Всероссийского физкультурно-спортивного комплекса ГТО в возрастной групп</w:t>
      </w:r>
      <w:r w:rsidR="00591F7A" w:rsidRPr="002430D5">
        <w:rPr>
          <w:rFonts w:ascii="Times New Roman" w:eastAsia="Times New Roman" w:hAnsi="Times New Roman" w:cs="Times New Roman"/>
          <w:b/>
          <w:i/>
          <w:sz w:val="28"/>
          <w:szCs w:val="28"/>
        </w:rPr>
        <w:t>е 13-15</w:t>
      </w:r>
      <w:r w:rsidR="003E5045" w:rsidRPr="002430D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лет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  <w:t>IV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ступень) </w:t>
      </w:r>
      <w:r w:rsidR="003E5045" w:rsidRPr="002430D5">
        <w:rPr>
          <w:rFonts w:ascii="Times New Roman" w:eastAsia="Times New Roman" w:hAnsi="Times New Roman" w:cs="Times New Roman"/>
          <w:b/>
          <w:i/>
          <w:sz w:val="28"/>
          <w:szCs w:val="28"/>
        </w:rPr>
        <w:t>необходимо выполнить:</w:t>
      </w:r>
    </w:p>
    <w:p w:rsidR="003E5045" w:rsidRDefault="00EE0DE5" w:rsidP="003E5045">
      <w:pPr>
        <w:spacing w:after="0"/>
        <w:ind w:firstLine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а) 7</w:t>
      </w:r>
      <w:r w:rsidR="003E50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испытаний (тестов)</w:t>
      </w:r>
    </w:p>
    <w:p w:rsidR="003E5045" w:rsidRDefault="00EE0DE5" w:rsidP="003E5045">
      <w:pPr>
        <w:spacing w:after="0"/>
        <w:ind w:firstLine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б) 8</w:t>
      </w:r>
      <w:r w:rsidR="003E50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испытаний (тестов)</w:t>
      </w:r>
    </w:p>
    <w:p w:rsidR="003E5045" w:rsidRDefault="00EE0DE5" w:rsidP="003E5045">
      <w:pPr>
        <w:spacing w:after="0"/>
        <w:ind w:firstLine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в) 9</w:t>
      </w:r>
      <w:r w:rsidR="003E50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испытаний (тестов)</w:t>
      </w:r>
    </w:p>
    <w:p w:rsidR="003E5045" w:rsidRPr="00AF4111" w:rsidRDefault="00EE0DE5" w:rsidP="003E5045">
      <w:pPr>
        <w:spacing w:after="0"/>
        <w:ind w:firstLine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г) 13</w:t>
      </w:r>
      <w:r w:rsidR="003E50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испытаний (тестов)</w:t>
      </w:r>
    </w:p>
    <w:p w:rsidR="00EE0DE5" w:rsidRPr="00EE0DE5" w:rsidRDefault="00EE0DE5" w:rsidP="00E64531">
      <w:pPr>
        <w:spacing w:after="0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EE0DE5">
        <w:rPr>
          <w:rFonts w:ascii="Times New Roman" w:eastAsia="Times New Roman" w:hAnsi="Times New Roman" w:cs="Times New Roman"/>
          <w:b/>
          <w:i/>
          <w:sz w:val="28"/>
          <w:szCs w:val="28"/>
        </w:rPr>
        <w:t>16. Бег на длинные дистанции развивает:</w:t>
      </w:r>
    </w:p>
    <w:p w:rsidR="00EE0DE5" w:rsidRPr="00EE0DE5" w:rsidRDefault="00EE0DE5" w:rsidP="00EE0DE5">
      <w:pPr>
        <w:spacing w:after="0"/>
        <w:ind w:firstLine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0D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а) гибкость</w:t>
      </w:r>
    </w:p>
    <w:p w:rsidR="00EE0DE5" w:rsidRPr="00EE0DE5" w:rsidRDefault="00EE0DE5" w:rsidP="00EE0DE5">
      <w:pPr>
        <w:spacing w:after="0"/>
        <w:ind w:firstLine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0D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б) ловкость</w:t>
      </w:r>
    </w:p>
    <w:p w:rsidR="00EE0DE5" w:rsidRPr="00EE0DE5" w:rsidRDefault="00EE0DE5" w:rsidP="00EE0DE5">
      <w:pPr>
        <w:spacing w:after="0"/>
        <w:ind w:firstLine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0D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в) быстроту</w:t>
      </w:r>
    </w:p>
    <w:p w:rsidR="00EE0DE5" w:rsidRPr="00EE0DE5" w:rsidRDefault="00EE0DE5" w:rsidP="00EE0DE5">
      <w:pPr>
        <w:spacing w:after="0"/>
        <w:ind w:firstLine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0D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г) выносливость</w:t>
      </w:r>
    </w:p>
    <w:p w:rsidR="00EE0DE5" w:rsidRPr="00EE0DE5" w:rsidRDefault="00EE0DE5" w:rsidP="00E64531">
      <w:pPr>
        <w:spacing w:after="0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EE0DE5">
        <w:rPr>
          <w:rFonts w:ascii="Times New Roman" w:eastAsia="Times New Roman" w:hAnsi="Times New Roman" w:cs="Times New Roman"/>
          <w:b/>
          <w:i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7</w:t>
      </w:r>
      <w:r w:rsidRPr="00EE0DE5">
        <w:rPr>
          <w:rFonts w:ascii="Times New Roman" w:eastAsia="Times New Roman" w:hAnsi="Times New Roman" w:cs="Times New Roman"/>
          <w:b/>
          <w:i/>
          <w:sz w:val="28"/>
          <w:szCs w:val="28"/>
        </w:rPr>
        <w:t>. Широко распространенная командная спортивная игра 7х7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называется</w:t>
      </w:r>
      <w:r w:rsidRPr="00EE0DE5">
        <w:rPr>
          <w:rFonts w:ascii="Times New Roman" w:eastAsia="Times New Roman" w:hAnsi="Times New Roman" w:cs="Times New Roman"/>
          <w:b/>
          <w:i/>
          <w:sz w:val="28"/>
          <w:szCs w:val="28"/>
        </w:rPr>
        <w:t>:</w:t>
      </w:r>
    </w:p>
    <w:p w:rsidR="00EE0DE5" w:rsidRPr="00EE0DE5" w:rsidRDefault="00EE0DE5" w:rsidP="00EE0DE5">
      <w:pPr>
        <w:spacing w:after="0"/>
        <w:ind w:firstLine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0D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а) водное поло</w:t>
      </w:r>
    </w:p>
    <w:p w:rsidR="00EE0DE5" w:rsidRPr="00EE0DE5" w:rsidRDefault="00EE0DE5" w:rsidP="00EE0DE5">
      <w:pPr>
        <w:spacing w:after="0"/>
        <w:ind w:firstLine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0D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б) волейбол</w:t>
      </w:r>
    </w:p>
    <w:p w:rsidR="00EE0DE5" w:rsidRPr="00EE0DE5" w:rsidRDefault="00EE0DE5" w:rsidP="00EE0DE5">
      <w:pPr>
        <w:spacing w:after="0"/>
        <w:ind w:firstLine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0D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в) гандбол</w:t>
      </w:r>
    </w:p>
    <w:p w:rsidR="00EE0DE5" w:rsidRPr="00EE0DE5" w:rsidRDefault="00EE0DE5" w:rsidP="00EE0DE5">
      <w:pPr>
        <w:spacing w:after="0"/>
        <w:ind w:firstLine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г) регби</w:t>
      </w:r>
    </w:p>
    <w:p w:rsidR="00EE0DE5" w:rsidRPr="00EE0DE5" w:rsidRDefault="00EE0DE5" w:rsidP="00E64531">
      <w:pPr>
        <w:spacing w:after="0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EE0DE5">
        <w:rPr>
          <w:rFonts w:ascii="Times New Roman" w:eastAsia="Times New Roman" w:hAnsi="Times New Roman" w:cs="Times New Roman"/>
          <w:b/>
          <w:i/>
          <w:sz w:val="28"/>
          <w:szCs w:val="28"/>
        </w:rPr>
        <w:t>18. Упражнения, где сочетаются быстрота и сила называются:</w:t>
      </w:r>
    </w:p>
    <w:p w:rsidR="00EE0DE5" w:rsidRPr="00EE0DE5" w:rsidRDefault="00EE0DE5" w:rsidP="00EE0DE5">
      <w:pPr>
        <w:spacing w:after="0"/>
        <w:ind w:firstLine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0D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а) общеразвивающими</w:t>
      </w:r>
    </w:p>
    <w:p w:rsidR="00EE0DE5" w:rsidRPr="00EE0DE5" w:rsidRDefault="00EE0DE5" w:rsidP="00EE0DE5">
      <w:pPr>
        <w:spacing w:after="0"/>
        <w:ind w:firstLine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0D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б) собственно-силовыми</w:t>
      </w:r>
    </w:p>
    <w:p w:rsidR="00EE0DE5" w:rsidRPr="00EE0DE5" w:rsidRDefault="00EE0DE5" w:rsidP="00EE0DE5">
      <w:pPr>
        <w:spacing w:after="0"/>
        <w:ind w:firstLine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0D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в) скоростно-силовыми</w:t>
      </w:r>
    </w:p>
    <w:p w:rsidR="00EE0DE5" w:rsidRPr="00EE0DE5" w:rsidRDefault="00EE0DE5" w:rsidP="00EE0DE5">
      <w:pPr>
        <w:spacing w:after="0"/>
        <w:ind w:firstLine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0D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г) групповыми</w:t>
      </w:r>
    </w:p>
    <w:p w:rsidR="00EE0DE5" w:rsidRPr="00EE0DE5" w:rsidRDefault="00EE0DE5" w:rsidP="00E64531">
      <w:pPr>
        <w:spacing w:after="0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EE0DE5">
        <w:rPr>
          <w:rFonts w:ascii="Times New Roman" w:eastAsia="Times New Roman" w:hAnsi="Times New Roman" w:cs="Times New Roman"/>
          <w:b/>
          <w:i/>
          <w:sz w:val="28"/>
          <w:szCs w:val="28"/>
        </w:rPr>
        <w:t>19. Изометрические упражнения применяются для совершенствования:</w:t>
      </w:r>
    </w:p>
    <w:p w:rsidR="00EE0DE5" w:rsidRPr="00EE0DE5" w:rsidRDefault="00EE0DE5" w:rsidP="00EE0DE5">
      <w:pPr>
        <w:spacing w:after="0"/>
        <w:ind w:firstLine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0D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а) общей выносливости</w:t>
      </w:r>
    </w:p>
    <w:p w:rsidR="00EE0DE5" w:rsidRPr="00EE0DE5" w:rsidRDefault="00EE0DE5" w:rsidP="00EE0DE5">
      <w:pPr>
        <w:spacing w:after="0"/>
        <w:ind w:firstLine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0D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б) скоростных способностей</w:t>
      </w:r>
    </w:p>
    <w:p w:rsidR="00EE0DE5" w:rsidRPr="00EE0DE5" w:rsidRDefault="00EE0DE5" w:rsidP="00EE0DE5">
      <w:pPr>
        <w:spacing w:after="0"/>
        <w:ind w:firstLine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0D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в) скоростно-силовых способностей</w:t>
      </w:r>
    </w:p>
    <w:p w:rsidR="00EE0DE5" w:rsidRPr="00EE0DE5" w:rsidRDefault="00EE0DE5" w:rsidP="00EE0DE5">
      <w:pPr>
        <w:spacing w:after="0"/>
        <w:ind w:firstLine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0D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г) силовых способностей</w:t>
      </w:r>
    </w:p>
    <w:p w:rsidR="00EE0DE5" w:rsidRPr="00EE0DE5" w:rsidRDefault="00EE0DE5" w:rsidP="00E64531">
      <w:pPr>
        <w:spacing w:after="0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EE0DE5">
        <w:rPr>
          <w:rFonts w:ascii="Times New Roman" w:eastAsia="Times New Roman" w:hAnsi="Times New Roman" w:cs="Times New Roman"/>
          <w:b/>
          <w:i/>
          <w:sz w:val="28"/>
          <w:szCs w:val="28"/>
        </w:rPr>
        <w:t>20. Размеры баскетбольной площадки составляют:</w:t>
      </w:r>
    </w:p>
    <w:p w:rsidR="00EE0DE5" w:rsidRPr="00EE0DE5" w:rsidRDefault="00EE0DE5" w:rsidP="00EE0DE5">
      <w:pPr>
        <w:spacing w:after="0"/>
        <w:ind w:firstLine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0D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а) 12х24 м</w:t>
      </w:r>
    </w:p>
    <w:p w:rsidR="00EE0DE5" w:rsidRPr="00EE0DE5" w:rsidRDefault="00EE0DE5" w:rsidP="00EE0DE5">
      <w:pPr>
        <w:spacing w:after="0"/>
        <w:ind w:firstLine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0D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б) 14х26 м</w:t>
      </w:r>
    </w:p>
    <w:p w:rsidR="00EE0DE5" w:rsidRPr="00EE0DE5" w:rsidRDefault="00EE0DE5" w:rsidP="00EE0DE5">
      <w:pPr>
        <w:spacing w:after="0"/>
        <w:ind w:firstLine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0D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в) 15х28 м</w:t>
      </w:r>
    </w:p>
    <w:p w:rsidR="00EE0DE5" w:rsidRPr="00EE0DE5" w:rsidRDefault="00EE0DE5" w:rsidP="009F4CA6">
      <w:pPr>
        <w:spacing w:after="0"/>
        <w:ind w:firstLine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г) 15х30 м</w:t>
      </w:r>
    </w:p>
    <w:p w:rsidR="00900BD0" w:rsidRPr="00EE0DE5" w:rsidRDefault="00900BD0" w:rsidP="00E64531">
      <w:pPr>
        <w:spacing w:after="2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E0DE5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Задания в открытой форме</w:t>
      </w:r>
    </w:p>
    <w:p w:rsidR="009F4CA6" w:rsidRDefault="00900BD0" w:rsidP="009F4CA6">
      <w:pPr>
        <w:tabs>
          <w:tab w:val="num" w:pos="851"/>
          <w:tab w:val="left" w:pos="993"/>
        </w:tabs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4CA6">
        <w:rPr>
          <w:rFonts w:ascii="Times New Roman" w:hAnsi="Times New Roman" w:cs="Times New Roman"/>
          <w:sz w:val="28"/>
          <w:szCs w:val="28"/>
        </w:rPr>
        <w:t>21.</w:t>
      </w:r>
      <w:r>
        <w:rPr>
          <w:sz w:val="28"/>
          <w:szCs w:val="28"/>
        </w:rPr>
        <w:t xml:space="preserve"> </w:t>
      </w:r>
      <w:r w:rsidR="009F4CA6">
        <w:rPr>
          <w:rFonts w:ascii="Times New Roman" w:eastAsia="Times New Roman" w:hAnsi="Times New Roman" w:cs="Times New Roman"/>
          <w:sz w:val="28"/>
          <w:szCs w:val="28"/>
        </w:rPr>
        <w:t>Основу здорового образа жизни (ЗОЖ) составляют: рациональное питание, личная гигиена и …</w:t>
      </w:r>
    </w:p>
    <w:p w:rsidR="00E64531" w:rsidRPr="00E64531" w:rsidRDefault="00E64531" w:rsidP="00E64531">
      <w:pPr>
        <w:tabs>
          <w:tab w:val="num" w:pos="851"/>
          <w:tab w:val="left" w:pos="993"/>
        </w:tabs>
        <w:spacing w:before="120" w:after="0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22. </w:t>
      </w:r>
      <w:r w:rsidRPr="00E64531">
        <w:rPr>
          <w:rFonts w:ascii="Times New Roman" w:hAnsi="Times New Roman" w:cs="Times New Roman"/>
          <w:sz w:val="28"/>
          <w:szCs w:val="28"/>
        </w:rPr>
        <w:t>Повышение устойчивости организма к неблагоприятным факторам окружающей среды посредством систематических дозированных физических нагрузок, а также воздействий солнца, воздуха и воды</w:t>
      </w:r>
      <w:r>
        <w:rPr>
          <w:rFonts w:ascii="Times New Roman" w:hAnsi="Times New Roman" w:cs="Times New Roman"/>
          <w:sz w:val="28"/>
          <w:szCs w:val="28"/>
        </w:rPr>
        <w:t xml:space="preserve"> называется</w:t>
      </w:r>
      <w:r w:rsidRPr="00E64531">
        <w:rPr>
          <w:rFonts w:ascii="Times New Roman" w:hAnsi="Times New Roman" w:cs="Times New Roman"/>
          <w:sz w:val="28"/>
          <w:szCs w:val="28"/>
        </w:rPr>
        <w:t xml:space="preserve"> – …</w:t>
      </w:r>
    </w:p>
    <w:p w:rsidR="00E64531" w:rsidRPr="00E64531" w:rsidRDefault="00E64531" w:rsidP="00E64531">
      <w:pPr>
        <w:tabs>
          <w:tab w:val="num" w:pos="851"/>
          <w:tab w:val="left" w:pos="993"/>
        </w:tabs>
        <w:spacing w:before="120" w:after="0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23. </w:t>
      </w:r>
      <w:r w:rsidRPr="00E64531">
        <w:rPr>
          <w:rFonts w:ascii="Times New Roman" w:hAnsi="Times New Roman" w:cs="Times New Roman"/>
          <w:sz w:val="28"/>
          <w:szCs w:val="28"/>
        </w:rPr>
        <w:t>Самонаблюдение спортсмена за состоянием своего здоровья, физической подготовленности и физического развития в процессе спортивной подготовки</w:t>
      </w:r>
      <w:r>
        <w:rPr>
          <w:rFonts w:ascii="Times New Roman" w:hAnsi="Times New Roman" w:cs="Times New Roman"/>
          <w:sz w:val="28"/>
          <w:szCs w:val="28"/>
        </w:rPr>
        <w:t xml:space="preserve"> называется</w:t>
      </w:r>
      <w:r w:rsidRPr="00E64531">
        <w:rPr>
          <w:rFonts w:ascii="Times New Roman" w:hAnsi="Times New Roman" w:cs="Times New Roman"/>
          <w:sz w:val="28"/>
          <w:szCs w:val="28"/>
        </w:rPr>
        <w:t xml:space="preserve"> – …</w:t>
      </w:r>
    </w:p>
    <w:p w:rsidR="00E64531" w:rsidRPr="00E64531" w:rsidRDefault="00E64531" w:rsidP="00E64531">
      <w:pPr>
        <w:tabs>
          <w:tab w:val="num" w:pos="851"/>
          <w:tab w:val="left" w:pos="993"/>
        </w:tabs>
        <w:spacing w:before="120" w:after="0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24. </w:t>
      </w:r>
      <w:r w:rsidRPr="00E64531">
        <w:rPr>
          <w:rFonts w:ascii="Times New Roman" w:hAnsi="Times New Roman" w:cs="Times New Roman"/>
          <w:sz w:val="28"/>
          <w:szCs w:val="28"/>
        </w:rPr>
        <w:t>Подготовительная часть урока физической культуры, тренировочного занятия; выполнение специальных упражнений для подготовки организма спортсмена к предстоящим соревнованиям</w:t>
      </w:r>
      <w:r>
        <w:rPr>
          <w:rFonts w:ascii="Times New Roman" w:hAnsi="Times New Roman" w:cs="Times New Roman"/>
          <w:sz w:val="28"/>
          <w:szCs w:val="28"/>
        </w:rPr>
        <w:t xml:space="preserve"> называется</w:t>
      </w:r>
      <w:r w:rsidRPr="00E64531">
        <w:rPr>
          <w:rFonts w:ascii="Times New Roman" w:hAnsi="Times New Roman" w:cs="Times New Roman"/>
          <w:sz w:val="28"/>
          <w:szCs w:val="28"/>
        </w:rPr>
        <w:t xml:space="preserve"> – …</w:t>
      </w:r>
    </w:p>
    <w:p w:rsidR="00900BD0" w:rsidRPr="00E64531" w:rsidRDefault="00884CB9" w:rsidP="0043282A">
      <w:pPr>
        <w:spacing w:before="120" w:after="1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64531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 на установление соответствия</w:t>
      </w:r>
    </w:p>
    <w:p w:rsidR="0043191B" w:rsidRPr="0043191B" w:rsidRDefault="00884CB9" w:rsidP="0043282A">
      <w:pPr>
        <w:tabs>
          <w:tab w:val="num" w:pos="851"/>
          <w:tab w:val="left" w:pos="993"/>
        </w:tabs>
        <w:spacing w:before="120" w:after="120"/>
        <w:ind w:firstLine="51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NewRomanPSMT" w:hAnsi="TimesNewRomanPSMT" w:cs="TimesNewRomanPSMT"/>
          <w:sz w:val="28"/>
          <w:szCs w:val="28"/>
        </w:rPr>
        <w:t xml:space="preserve">25. </w:t>
      </w:r>
      <w:r w:rsidR="0043191B" w:rsidRPr="0043191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Установите соответствие между видами спортивных игр и регламентом игры: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077"/>
        <w:gridCol w:w="709"/>
        <w:gridCol w:w="4784"/>
      </w:tblGrid>
      <w:tr w:rsidR="0043191B" w:rsidRPr="0043191B" w:rsidTr="0043282A">
        <w:tc>
          <w:tcPr>
            <w:tcW w:w="4077" w:type="dxa"/>
          </w:tcPr>
          <w:p w:rsidR="0043191B" w:rsidRPr="00511911" w:rsidRDefault="0043191B" w:rsidP="0043191B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5119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Виды спортивных игр</w:t>
            </w:r>
          </w:p>
        </w:tc>
        <w:tc>
          <w:tcPr>
            <w:tcW w:w="709" w:type="dxa"/>
          </w:tcPr>
          <w:p w:rsidR="0043191B" w:rsidRPr="00511911" w:rsidRDefault="0043191B" w:rsidP="0043191B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</w:p>
        </w:tc>
        <w:tc>
          <w:tcPr>
            <w:tcW w:w="4784" w:type="dxa"/>
          </w:tcPr>
          <w:p w:rsidR="0043191B" w:rsidRPr="00511911" w:rsidRDefault="0043191B" w:rsidP="0043191B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5119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Регламент игры</w:t>
            </w:r>
          </w:p>
        </w:tc>
      </w:tr>
      <w:tr w:rsidR="0043191B" w:rsidRPr="0043191B" w:rsidTr="0043282A">
        <w:tc>
          <w:tcPr>
            <w:tcW w:w="4077" w:type="dxa"/>
          </w:tcPr>
          <w:p w:rsidR="0043191B" w:rsidRPr="0043191B" w:rsidRDefault="0043191B" w:rsidP="00511911">
            <w:pPr>
              <w:spacing w:before="360" w:after="12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191B">
              <w:rPr>
                <w:rFonts w:ascii="Times New Roman" w:hAnsi="Times New Roman" w:cs="Times New Roman"/>
                <w:bCs/>
                <w:sz w:val="28"/>
                <w:szCs w:val="28"/>
              </w:rPr>
              <w:t>1. Футбол</w:t>
            </w:r>
          </w:p>
        </w:tc>
        <w:tc>
          <w:tcPr>
            <w:tcW w:w="709" w:type="dxa"/>
          </w:tcPr>
          <w:p w:rsidR="0043191B" w:rsidRPr="0043191B" w:rsidRDefault="0043191B" w:rsidP="00511911">
            <w:pPr>
              <w:spacing w:before="360" w:after="12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3191B">
              <w:rPr>
                <w:rFonts w:ascii="Times New Roman" w:hAnsi="Times New Roman" w:cs="Times New Roman"/>
                <w:iCs/>
                <w:sz w:val="28"/>
                <w:szCs w:val="28"/>
              </w:rPr>
              <w:t>А</w:t>
            </w:r>
          </w:p>
        </w:tc>
        <w:tc>
          <w:tcPr>
            <w:tcW w:w="4784" w:type="dxa"/>
          </w:tcPr>
          <w:p w:rsidR="0043191B" w:rsidRPr="0043191B" w:rsidRDefault="0043191B" w:rsidP="0043191B">
            <w:pPr>
              <w:rPr>
                <w:rFonts w:ascii="Times New Roman" w:hAnsi="Times New Roman" w:cs="Times New Roman"/>
                <w:iCs/>
              </w:rPr>
            </w:pPr>
            <w:r w:rsidRPr="0043191B">
              <w:rPr>
                <w:rFonts w:ascii="Times New Roman" w:hAnsi="Times New Roman" w:cs="Times New Roman"/>
                <w:iCs/>
              </w:rPr>
              <w:t>Основное время игры – 40 минут «чистого времени»</w:t>
            </w:r>
          </w:p>
          <w:p w:rsidR="0043191B" w:rsidRPr="0043191B" w:rsidRDefault="0043191B" w:rsidP="0043191B">
            <w:pPr>
              <w:rPr>
                <w:rFonts w:ascii="Times New Roman" w:hAnsi="Times New Roman" w:cs="Times New Roman"/>
                <w:bCs/>
              </w:rPr>
            </w:pPr>
            <w:r w:rsidRPr="0043191B">
              <w:rPr>
                <w:rFonts w:ascii="Times New Roman" w:hAnsi="Times New Roman" w:cs="Times New Roman"/>
                <w:bCs/>
              </w:rPr>
              <w:t>Количество игроков – 5х5</w:t>
            </w:r>
          </w:p>
          <w:p w:rsidR="0043191B" w:rsidRPr="0043191B" w:rsidRDefault="0043191B" w:rsidP="0043191B">
            <w:pPr>
              <w:rPr>
                <w:rFonts w:ascii="Times New Roman" w:hAnsi="Times New Roman" w:cs="Times New Roman"/>
                <w:bCs/>
              </w:rPr>
            </w:pPr>
            <w:r w:rsidRPr="0043191B">
              <w:rPr>
                <w:rFonts w:ascii="Times New Roman" w:hAnsi="Times New Roman" w:cs="Times New Roman"/>
                <w:iCs/>
              </w:rPr>
              <w:t>Ничейный результат не предусмотрен, овертайм</w:t>
            </w:r>
          </w:p>
        </w:tc>
      </w:tr>
      <w:tr w:rsidR="0043191B" w:rsidRPr="0043191B" w:rsidTr="0043282A">
        <w:tc>
          <w:tcPr>
            <w:tcW w:w="4077" w:type="dxa"/>
          </w:tcPr>
          <w:p w:rsidR="0043191B" w:rsidRPr="0043191B" w:rsidRDefault="0043191B" w:rsidP="0043191B">
            <w:pPr>
              <w:spacing w:before="240" w:after="12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191B">
              <w:rPr>
                <w:rFonts w:ascii="Times New Roman" w:hAnsi="Times New Roman" w:cs="Times New Roman"/>
                <w:bCs/>
                <w:sz w:val="28"/>
                <w:szCs w:val="28"/>
              </w:rPr>
              <w:t>2. Волейбол</w:t>
            </w:r>
          </w:p>
        </w:tc>
        <w:tc>
          <w:tcPr>
            <w:tcW w:w="709" w:type="dxa"/>
          </w:tcPr>
          <w:p w:rsidR="0043191B" w:rsidRPr="0043191B" w:rsidRDefault="0043191B" w:rsidP="0043191B">
            <w:pPr>
              <w:spacing w:before="240" w:after="12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3191B">
              <w:rPr>
                <w:rFonts w:ascii="Times New Roman" w:hAnsi="Times New Roman" w:cs="Times New Roman"/>
                <w:iCs/>
                <w:sz w:val="28"/>
                <w:szCs w:val="28"/>
              </w:rPr>
              <w:t>Б</w:t>
            </w:r>
          </w:p>
        </w:tc>
        <w:tc>
          <w:tcPr>
            <w:tcW w:w="4784" w:type="dxa"/>
          </w:tcPr>
          <w:p w:rsidR="0043191B" w:rsidRPr="0043191B" w:rsidRDefault="0043191B" w:rsidP="0043191B">
            <w:pPr>
              <w:rPr>
                <w:rFonts w:ascii="Times New Roman" w:hAnsi="Times New Roman" w:cs="Times New Roman"/>
                <w:bCs/>
              </w:rPr>
            </w:pPr>
            <w:r w:rsidRPr="0043191B">
              <w:rPr>
                <w:rFonts w:ascii="Times New Roman" w:hAnsi="Times New Roman" w:cs="Times New Roman"/>
                <w:bCs/>
              </w:rPr>
              <w:t>Основное время игры – 90 минут</w:t>
            </w:r>
          </w:p>
          <w:p w:rsidR="0043191B" w:rsidRPr="0043191B" w:rsidRDefault="0043191B" w:rsidP="0043191B">
            <w:pPr>
              <w:rPr>
                <w:rFonts w:ascii="Times New Roman" w:hAnsi="Times New Roman" w:cs="Times New Roman"/>
                <w:bCs/>
              </w:rPr>
            </w:pPr>
            <w:r w:rsidRPr="0043191B">
              <w:rPr>
                <w:rFonts w:ascii="Times New Roman" w:hAnsi="Times New Roman" w:cs="Times New Roman"/>
                <w:bCs/>
              </w:rPr>
              <w:t>Количество игроков – 11х11</w:t>
            </w:r>
          </w:p>
          <w:p w:rsidR="0043191B" w:rsidRPr="0043191B" w:rsidRDefault="0043191B" w:rsidP="0043191B">
            <w:pPr>
              <w:rPr>
                <w:rFonts w:ascii="Times New Roman" w:hAnsi="Times New Roman" w:cs="Times New Roman"/>
                <w:bCs/>
              </w:rPr>
            </w:pPr>
            <w:r w:rsidRPr="0043191B">
              <w:rPr>
                <w:rFonts w:ascii="Times New Roman" w:hAnsi="Times New Roman" w:cs="Times New Roman"/>
                <w:bCs/>
              </w:rPr>
              <w:t>Дополнительное время, пенальти</w:t>
            </w:r>
          </w:p>
          <w:p w:rsidR="0043191B" w:rsidRPr="0043191B" w:rsidRDefault="0043191B" w:rsidP="0043191B">
            <w:pPr>
              <w:rPr>
                <w:rFonts w:ascii="Times New Roman" w:hAnsi="Times New Roman" w:cs="Times New Roman"/>
                <w:iCs/>
              </w:rPr>
            </w:pPr>
            <w:r w:rsidRPr="0043191B">
              <w:rPr>
                <w:rFonts w:ascii="Times New Roman" w:hAnsi="Times New Roman" w:cs="Times New Roman"/>
                <w:bCs/>
              </w:rPr>
              <w:t>Ничья допускается</w:t>
            </w:r>
          </w:p>
        </w:tc>
      </w:tr>
      <w:tr w:rsidR="0043191B" w:rsidRPr="0043191B" w:rsidTr="0043282A">
        <w:tc>
          <w:tcPr>
            <w:tcW w:w="4077" w:type="dxa"/>
          </w:tcPr>
          <w:p w:rsidR="0043191B" w:rsidRPr="0043191B" w:rsidRDefault="0043191B" w:rsidP="003D56E8">
            <w:pPr>
              <w:spacing w:before="360" w:after="12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191B">
              <w:rPr>
                <w:rFonts w:ascii="Times New Roman" w:hAnsi="Times New Roman" w:cs="Times New Roman"/>
                <w:bCs/>
                <w:sz w:val="28"/>
                <w:szCs w:val="28"/>
              </w:rPr>
              <w:t>3. Баскетбол</w:t>
            </w:r>
          </w:p>
        </w:tc>
        <w:tc>
          <w:tcPr>
            <w:tcW w:w="709" w:type="dxa"/>
          </w:tcPr>
          <w:p w:rsidR="0043191B" w:rsidRPr="0043191B" w:rsidRDefault="0043191B" w:rsidP="003D56E8">
            <w:pPr>
              <w:spacing w:before="360" w:after="12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3191B">
              <w:rPr>
                <w:rFonts w:ascii="Times New Roman" w:hAnsi="Times New Roman" w:cs="Times New Roman"/>
                <w:iCs/>
                <w:sz w:val="28"/>
                <w:szCs w:val="28"/>
              </w:rPr>
              <w:t>В</w:t>
            </w:r>
          </w:p>
        </w:tc>
        <w:tc>
          <w:tcPr>
            <w:tcW w:w="4784" w:type="dxa"/>
          </w:tcPr>
          <w:p w:rsidR="003D56E8" w:rsidRPr="0043191B" w:rsidRDefault="003D56E8" w:rsidP="003D56E8">
            <w:pPr>
              <w:rPr>
                <w:rFonts w:ascii="Times New Roman" w:hAnsi="Times New Roman" w:cs="Times New Roman"/>
                <w:iCs/>
              </w:rPr>
            </w:pPr>
            <w:r w:rsidRPr="0043191B">
              <w:rPr>
                <w:rFonts w:ascii="Times New Roman" w:hAnsi="Times New Roman" w:cs="Times New Roman"/>
                <w:iCs/>
              </w:rPr>
              <w:t>Основное время игры – 60 минут «чистого времени»</w:t>
            </w:r>
          </w:p>
          <w:p w:rsidR="003D56E8" w:rsidRPr="0043191B" w:rsidRDefault="003D56E8" w:rsidP="003D56E8">
            <w:pPr>
              <w:rPr>
                <w:rFonts w:ascii="Times New Roman" w:hAnsi="Times New Roman" w:cs="Times New Roman"/>
                <w:bCs/>
              </w:rPr>
            </w:pPr>
            <w:r w:rsidRPr="0043191B">
              <w:rPr>
                <w:rFonts w:ascii="Times New Roman" w:hAnsi="Times New Roman" w:cs="Times New Roman"/>
                <w:bCs/>
              </w:rPr>
              <w:t>Количество игроков – 6х6</w:t>
            </w:r>
          </w:p>
          <w:p w:rsidR="0043191B" w:rsidRPr="0043191B" w:rsidRDefault="003D56E8" w:rsidP="003D56E8">
            <w:pPr>
              <w:rPr>
                <w:rFonts w:ascii="Times New Roman" w:hAnsi="Times New Roman" w:cs="Times New Roman"/>
                <w:bCs/>
              </w:rPr>
            </w:pPr>
            <w:r w:rsidRPr="0043191B">
              <w:rPr>
                <w:rFonts w:ascii="Times New Roman" w:hAnsi="Times New Roman" w:cs="Times New Roman"/>
                <w:iCs/>
              </w:rPr>
              <w:t>Дополнительное время (овертайм), серия послематчевых бросков (буллиты</w:t>
            </w:r>
            <w:r>
              <w:rPr>
                <w:rFonts w:ascii="Times New Roman" w:hAnsi="Times New Roman" w:cs="Times New Roman"/>
                <w:iCs/>
              </w:rPr>
              <w:t>)</w:t>
            </w:r>
          </w:p>
        </w:tc>
      </w:tr>
      <w:tr w:rsidR="0043191B" w:rsidRPr="0043191B" w:rsidTr="0043282A">
        <w:tc>
          <w:tcPr>
            <w:tcW w:w="4077" w:type="dxa"/>
          </w:tcPr>
          <w:p w:rsidR="0043191B" w:rsidRPr="0043191B" w:rsidRDefault="0043191B" w:rsidP="003D56E8">
            <w:pPr>
              <w:spacing w:before="240" w:after="12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191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4. </w:t>
            </w:r>
            <w:r w:rsidR="003D56E8" w:rsidRPr="0043191B">
              <w:rPr>
                <w:rFonts w:ascii="Times New Roman" w:hAnsi="Times New Roman" w:cs="Times New Roman"/>
                <w:bCs/>
                <w:sz w:val="28"/>
                <w:szCs w:val="28"/>
              </w:rPr>
              <w:t>Хоккей с шайбой</w:t>
            </w:r>
          </w:p>
        </w:tc>
        <w:tc>
          <w:tcPr>
            <w:tcW w:w="709" w:type="dxa"/>
          </w:tcPr>
          <w:p w:rsidR="0043191B" w:rsidRPr="0043191B" w:rsidRDefault="0043191B" w:rsidP="0043191B">
            <w:pPr>
              <w:spacing w:before="240" w:after="12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3191B">
              <w:rPr>
                <w:rFonts w:ascii="Times New Roman" w:hAnsi="Times New Roman" w:cs="Times New Roman"/>
                <w:iCs/>
                <w:sz w:val="28"/>
                <w:szCs w:val="28"/>
              </w:rPr>
              <w:t>Г</w:t>
            </w:r>
          </w:p>
        </w:tc>
        <w:tc>
          <w:tcPr>
            <w:tcW w:w="4784" w:type="dxa"/>
          </w:tcPr>
          <w:p w:rsidR="0043191B" w:rsidRPr="0043191B" w:rsidRDefault="0043191B" w:rsidP="0043191B">
            <w:pPr>
              <w:rPr>
                <w:rFonts w:ascii="Times New Roman" w:hAnsi="Times New Roman" w:cs="Times New Roman"/>
                <w:iCs/>
              </w:rPr>
            </w:pPr>
            <w:r w:rsidRPr="0043191B">
              <w:rPr>
                <w:rFonts w:ascii="Times New Roman" w:hAnsi="Times New Roman" w:cs="Times New Roman"/>
                <w:iCs/>
              </w:rPr>
              <w:t>Игра проходит до победы в трех партиях</w:t>
            </w:r>
          </w:p>
          <w:p w:rsidR="0043191B" w:rsidRPr="0043191B" w:rsidRDefault="0043191B" w:rsidP="0043191B">
            <w:pPr>
              <w:rPr>
                <w:rFonts w:ascii="Times New Roman" w:hAnsi="Times New Roman" w:cs="Times New Roman"/>
                <w:bCs/>
              </w:rPr>
            </w:pPr>
            <w:r w:rsidRPr="0043191B">
              <w:rPr>
                <w:rFonts w:ascii="Times New Roman" w:hAnsi="Times New Roman" w:cs="Times New Roman"/>
                <w:bCs/>
              </w:rPr>
              <w:t>Количество игроков – 6х6</w:t>
            </w:r>
          </w:p>
          <w:p w:rsidR="0043191B" w:rsidRPr="0043191B" w:rsidRDefault="0043191B" w:rsidP="0043191B">
            <w:pPr>
              <w:rPr>
                <w:rFonts w:ascii="Times New Roman" w:hAnsi="Times New Roman" w:cs="Times New Roman"/>
                <w:iCs/>
              </w:rPr>
            </w:pPr>
            <w:r w:rsidRPr="0043191B">
              <w:rPr>
                <w:rFonts w:ascii="Times New Roman" w:hAnsi="Times New Roman" w:cs="Times New Roman"/>
                <w:iCs/>
              </w:rPr>
              <w:t>Ничейный результат не предусмотрен, тай-брейк</w:t>
            </w:r>
          </w:p>
        </w:tc>
      </w:tr>
    </w:tbl>
    <w:p w:rsidR="0043191B" w:rsidRDefault="0043191B" w:rsidP="00E64531">
      <w:pPr>
        <w:tabs>
          <w:tab w:val="num" w:pos="851"/>
          <w:tab w:val="left" w:pos="993"/>
        </w:tabs>
        <w:spacing w:before="120" w:after="0"/>
        <w:ind w:firstLine="510"/>
        <w:jc w:val="both"/>
        <w:rPr>
          <w:rFonts w:ascii="TimesNewRomanPSMT" w:hAnsi="TimesNewRomanPSMT" w:cs="TimesNewRomanPSMT"/>
          <w:sz w:val="28"/>
          <w:szCs w:val="28"/>
        </w:rPr>
      </w:pPr>
    </w:p>
    <w:p w:rsidR="003D56E8" w:rsidRDefault="003D56E8" w:rsidP="00E64531">
      <w:pPr>
        <w:tabs>
          <w:tab w:val="num" w:pos="851"/>
          <w:tab w:val="left" w:pos="993"/>
        </w:tabs>
        <w:spacing w:before="120" w:after="0"/>
        <w:ind w:firstLine="510"/>
        <w:jc w:val="both"/>
        <w:rPr>
          <w:rFonts w:ascii="TimesNewRomanPSMT" w:hAnsi="TimesNewRomanPSMT" w:cs="TimesNewRomanPSMT"/>
          <w:sz w:val="28"/>
          <w:szCs w:val="28"/>
        </w:rPr>
      </w:pPr>
      <w:bookmarkStart w:id="0" w:name="_GoBack"/>
      <w:bookmarkEnd w:id="0"/>
    </w:p>
    <w:p w:rsidR="00A92881" w:rsidRPr="00543C23" w:rsidRDefault="00A92881" w:rsidP="0043282A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34B71" w:rsidRPr="00946822" w:rsidRDefault="00734B71" w:rsidP="00A9288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46822">
        <w:rPr>
          <w:rFonts w:ascii="Times New Roman" w:hAnsi="Times New Roman" w:cs="Times New Roman"/>
          <w:b/>
          <w:bCs/>
          <w:sz w:val="28"/>
          <w:szCs w:val="28"/>
        </w:rPr>
        <w:t>Вы закончили выполнение заданий.</w:t>
      </w:r>
    </w:p>
    <w:p w:rsidR="005D3C79" w:rsidRPr="00A92881" w:rsidRDefault="00734B71" w:rsidP="00A9288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46822">
        <w:rPr>
          <w:rFonts w:ascii="Times New Roman" w:hAnsi="Times New Roman" w:cs="Times New Roman"/>
          <w:b/>
          <w:bCs/>
          <w:sz w:val="28"/>
          <w:szCs w:val="28"/>
        </w:rPr>
        <w:t>Поздравляем!</w:t>
      </w:r>
    </w:p>
    <w:sectPr w:rsidR="005D3C79" w:rsidRPr="00A92881" w:rsidSect="00734B71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F6864"/>
    <w:multiLevelType w:val="multilevel"/>
    <w:tmpl w:val="160AECD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2B5A6F"/>
    <w:multiLevelType w:val="multilevel"/>
    <w:tmpl w:val="5A6A1B0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F81F89"/>
    <w:multiLevelType w:val="multilevel"/>
    <w:tmpl w:val="EDB498C0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3E7560"/>
    <w:multiLevelType w:val="multilevel"/>
    <w:tmpl w:val="70BC5FA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F4186C"/>
    <w:multiLevelType w:val="multilevel"/>
    <w:tmpl w:val="3D9E65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12C5AE9"/>
    <w:multiLevelType w:val="multilevel"/>
    <w:tmpl w:val="BBA09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88F2672"/>
    <w:multiLevelType w:val="multilevel"/>
    <w:tmpl w:val="3A0C463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1955A65"/>
    <w:multiLevelType w:val="multilevel"/>
    <w:tmpl w:val="2AEAA3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5665B3B"/>
    <w:multiLevelType w:val="multilevel"/>
    <w:tmpl w:val="7F72BECC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A417E2D"/>
    <w:multiLevelType w:val="multilevel"/>
    <w:tmpl w:val="AA04030A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6D477AB"/>
    <w:multiLevelType w:val="multilevel"/>
    <w:tmpl w:val="5AB67D3A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6DF21D4"/>
    <w:multiLevelType w:val="multilevel"/>
    <w:tmpl w:val="E10AE3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7DA3814"/>
    <w:multiLevelType w:val="multilevel"/>
    <w:tmpl w:val="31ACDD8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14E6903"/>
    <w:multiLevelType w:val="multilevel"/>
    <w:tmpl w:val="A74CA194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3DD1996"/>
    <w:multiLevelType w:val="multilevel"/>
    <w:tmpl w:val="AEC44A8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B3E1510"/>
    <w:multiLevelType w:val="multilevel"/>
    <w:tmpl w:val="7D22F826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C0E5A45"/>
    <w:multiLevelType w:val="multilevel"/>
    <w:tmpl w:val="C1463A3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00A3569"/>
    <w:multiLevelType w:val="multilevel"/>
    <w:tmpl w:val="6E8C5EA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52B6CDD"/>
    <w:multiLevelType w:val="hybridMultilevel"/>
    <w:tmpl w:val="5CBE6B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FF97CBF"/>
    <w:multiLevelType w:val="multilevel"/>
    <w:tmpl w:val="FD44DD74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38F0A9F"/>
    <w:multiLevelType w:val="multilevel"/>
    <w:tmpl w:val="64CA365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5"/>
  </w:num>
  <w:num w:numId="3">
    <w:abstractNumId w:val="16"/>
  </w:num>
  <w:num w:numId="4">
    <w:abstractNumId w:val="20"/>
  </w:num>
  <w:num w:numId="5">
    <w:abstractNumId w:val="6"/>
  </w:num>
  <w:num w:numId="6">
    <w:abstractNumId w:val="8"/>
  </w:num>
  <w:num w:numId="7">
    <w:abstractNumId w:val="4"/>
  </w:num>
  <w:num w:numId="8">
    <w:abstractNumId w:val="1"/>
  </w:num>
  <w:num w:numId="9">
    <w:abstractNumId w:val="17"/>
  </w:num>
  <w:num w:numId="10">
    <w:abstractNumId w:val="15"/>
  </w:num>
  <w:num w:numId="11">
    <w:abstractNumId w:val="7"/>
  </w:num>
  <w:num w:numId="12">
    <w:abstractNumId w:val="12"/>
  </w:num>
  <w:num w:numId="13">
    <w:abstractNumId w:val="3"/>
  </w:num>
  <w:num w:numId="14">
    <w:abstractNumId w:val="0"/>
  </w:num>
  <w:num w:numId="15">
    <w:abstractNumId w:val="14"/>
  </w:num>
  <w:num w:numId="16">
    <w:abstractNumId w:val="10"/>
  </w:num>
  <w:num w:numId="17">
    <w:abstractNumId w:val="13"/>
  </w:num>
  <w:num w:numId="18">
    <w:abstractNumId w:val="2"/>
  </w:num>
  <w:num w:numId="19">
    <w:abstractNumId w:val="9"/>
  </w:num>
  <w:num w:numId="20">
    <w:abstractNumId w:val="19"/>
  </w:num>
  <w:num w:numId="21">
    <w:abstractNumId w:val="2"/>
    <w:lvlOverride w:ilvl="0">
      <w:startOverride w:val="2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128"/>
    <w:rsid w:val="000021DA"/>
    <w:rsid w:val="001B3391"/>
    <w:rsid w:val="001C3865"/>
    <w:rsid w:val="00206402"/>
    <w:rsid w:val="002430D5"/>
    <w:rsid w:val="002A6BEA"/>
    <w:rsid w:val="00340AF6"/>
    <w:rsid w:val="00350BFE"/>
    <w:rsid w:val="003D56E8"/>
    <w:rsid w:val="003E5045"/>
    <w:rsid w:val="0043191B"/>
    <w:rsid w:val="0043282A"/>
    <w:rsid w:val="00475743"/>
    <w:rsid w:val="00477657"/>
    <w:rsid w:val="004A72EA"/>
    <w:rsid w:val="004C1332"/>
    <w:rsid w:val="00511911"/>
    <w:rsid w:val="00520545"/>
    <w:rsid w:val="00526A59"/>
    <w:rsid w:val="00543C23"/>
    <w:rsid w:val="00591F7A"/>
    <w:rsid w:val="005D3C79"/>
    <w:rsid w:val="00734B71"/>
    <w:rsid w:val="007D3BDA"/>
    <w:rsid w:val="00884CB9"/>
    <w:rsid w:val="008F06B8"/>
    <w:rsid w:val="008F6128"/>
    <w:rsid w:val="00900BD0"/>
    <w:rsid w:val="00972B57"/>
    <w:rsid w:val="009F4CA6"/>
    <w:rsid w:val="00A06891"/>
    <w:rsid w:val="00A06C4C"/>
    <w:rsid w:val="00A67E43"/>
    <w:rsid w:val="00A92881"/>
    <w:rsid w:val="00AC145A"/>
    <w:rsid w:val="00AC4E00"/>
    <w:rsid w:val="00BC4A03"/>
    <w:rsid w:val="00BC5A76"/>
    <w:rsid w:val="00C45279"/>
    <w:rsid w:val="00D049F8"/>
    <w:rsid w:val="00E27D3A"/>
    <w:rsid w:val="00E40B9E"/>
    <w:rsid w:val="00E64531"/>
    <w:rsid w:val="00E73CD2"/>
    <w:rsid w:val="00ED56A7"/>
    <w:rsid w:val="00EE0DE5"/>
    <w:rsid w:val="00EE41F9"/>
    <w:rsid w:val="00F1571D"/>
    <w:rsid w:val="00FD3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7F238A-3AEA-4CCC-A735-FCA54E360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049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049F8"/>
    <w:rPr>
      <w:b/>
      <w:bCs/>
    </w:rPr>
  </w:style>
  <w:style w:type="table" w:styleId="a5">
    <w:name w:val="Table Grid"/>
    <w:basedOn w:val="a1"/>
    <w:uiPriority w:val="59"/>
    <w:rsid w:val="00734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E41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32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5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8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688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Латыпов Ильдар Касимович</dc:creator>
  <cp:keywords/>
  <dc:description/>
  <cp:lastModifiedBy>Microsoft Office</cp:lastModifiedBy>
  <cp:revision>21</cp:revision>
  <dcterms:created xsi:type="dcterms:W3CDTF">2017-09-25T19:45:00Z</dcterms:created>
  <dcterms:modified xsi:type="dcterms:W3CDTF">2018-10-03T19:05:00Z</dcterms:modified>
</cp:coreProperties>
</file>